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57B0" w14:textId="0CBE4A08" w:rsidR="00B13644" w:rsidRDefault="00B13644">
      <w:pPr>
        <w:jc w:val="center"/>
        <w:rPr>
          <w:rFonts w:ascii="Helvetica Neue" w:eastAsia="Helvetica Neue" w:hAnsi="Helvetica Neue" w:cs="Helvetica Neue"/>
          <w:sz w:val="72"/>
          <w:szCs w:val="72"/>
        </w:rPr>
      </w:pPr>
    </w:p>
    <w:p w14:paraId="46BEDCC5" w14:textId="303A7FCF" w:rsidR="00F8487D" w:rsidRDefault="003D096C" w:rsidP="003D096C">
      <w:pPr>
        <w:pStyle w:val="berschrift1"/>
        <w:spacing w:before="600"/>
        <w:jc w:val="center"/>
        <w:rPr>
          <w:rFonts w:ascii="Avenir" w:eastAsia="Avenir" w:hAnsi="Avenir" w:cs="Avenir"/>
          <w:color w:val="1F497D"/>
          <w:sz w:val="56"/>
          <w:szCs w:val="56"/>
        </w:rPr>
      </w:pPr>
      <w:r>
        <w:rPr>
          <w:rFonts w:ascii="Avenir" w:eastAsia="Avenir" w:hAnsi="Avenir" w:cs="Avenir"/>
          <w:color w:val="1F497D"/>
          <w:sz w:val="56"/>
          <w:szCs w:val="56"/>
        </w:rPr>
        <w:t>PROJECT RESEARCH</w:t>
      </w:r>
      <w:r w:rsidR="00867570">
        <w:rPr>
          <w:rFonts w:ascii="Avenir" w:eastAsia="Avenir" w:hAnsi="Avenir" w:cs="Avenir"/>
          <w:color w:val="1F497D"/>
          <w:sz w:val="56"/>
          <w:szCs w:val="56"/>
        </w:rPr>
        <w:t xml:space="preserve"> SYMPOSIUM </w:t>
      </w:r>
      <w:r>
        <w:rPr>
          <w:rFonts w:ascii="Avenir" w:eastAsia="Avenir" w:hAnsi="Avenir" w:cs="Avenir"/>
          <w:color w:val="1F497D"/>
          <w:sz w:val="56"/>
          <w:szCs w:val="56"/>
        </w:rPr>
        <w:t xml:space="preserve">– PROJECT </w:t>
      </w:r>
      <w:r w:rsidR="00867570">
        <w:rPr>
          <w:rFonts w:ascii="Avenir" w:eastAsia="Avenir" w:hAnsi="Avenir" w:cs="Avenir"/>
          <w:color w:val="1F497D"/>
          <w:sz w:val="56"/>
          <w:szCs w:val="56"/>
        </w:rPr>
        <w:t>ABSTRACT</w:t>
      </w:r>
    </w:p>
    <w:p w14:paraId="2DB7CE7C" w14:textId="78A0AAA1" w:rsidR="00B13644" w:rsidRDefault="00E7433B" w:rsidP="00E7433B">
      <w:pPr>
        <w:pStyle w:val="berschrift1"/>
        <w:spacing w:before="600"/>
        <w:jc w:val="center"/>
        <w:rPr>
          <w:rFonts w:ascii="Avenir" w:eastAsia="Avenir" w:hAnsi="Avenir" w:cs="Avenir"/>
          <w:color w:val="1F497D"/>
          <w:sz w:val="56"/>
          <w:szCs w:val="56"/>
        </w:rPr>
      </w:pPr>
      <w:r>
        <w:rPr>
          <w:rFonts w:ascii="Avenir" w:eastAsia="Avenir" w:hAnsi="Avenir" w:cs="Avenir"/>
          <w:color w:val="1F497D"/>
          <w:sz w:val="56"/>
          <w:szCs w:val="56"/>
        </w:rPr>
        <w:t xml:space="preserve"> &lt;&lt; TITLE &gt;&gt;</w:t>
      </w:r>
    </w:p>
    <w:p w14:paraId="7F7932D3" w14:textId="65901E07" w:rsidR="00B13644" w:rsidRDefault="00213A27">
      <w:pPr>
        <w:pStyle w:val="berschrift1"/>
        <w:spacing w:before="360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2</w:t>
      </w:r>
      <w:r w:rsidR="007D2667">
        <w:rPr>
          <w:rFonts w:ascii="Avenir" w:eastAsia="Avenir" w:hAnsi="Avenir" w:cs="Avenir"/>
        </w:rPr>
        <w:t>1</w:t>
      </w:r>
      <w:r w:rsidR="007D2667">
        <w:rPr>
          <w:rFonts w:ascii="Avenir" w:eastAsia="Avenir" w:hAnsi="Avenir" w:cs="Avenir"/>
          <w:vertAlign w:val="superscript"/>
        </w:rPr>
        <w:t>st</w:t>
      </w:r>
      <w:r>
        <w:rPr>
          <w:rFonts w:ascii="Avenir" w:eastAsia="Avenir" w:hAnsi="Avenir" w:cs="Avenir"/>
        </w:rPr>
        <w:t xml:space="preserve"> International Conference on</w:t>
      </w:r>
    </w:p>
    <w:p w14:paraId="679FC94D" w14:textId="77777777" w:rsidR="00B13644" w:rsidRDefault="00213A27">
      <w:pPr>
        <w:pStyle w:val="berschrift1"/>
        <w:spacing w:before="0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INFORMATION SYSTEMS FOR CRISIS RESPONSE AND MANAGEMENT</w:t>
      </w:r>
    </w:p>
    <w:p w14:paraId="77FA8A87" w14:textId="635489F8" w:rsidR="00B13644" w:rsidRDefault="00213A27">
      <w:pPr>
        <w:pStyle w:val="berschrift1"/>
        <w:spacing w:before="360"/>
        <w:jc w:val="center"/>
        <w:rPr>
          <w:rFonts w:ascii="Avenir" w:eastAsia="Avenir" w:hAnsi="Avenir" w:cs="Avenir"/>
          <w:color w:val="8DB3E2"/>
          <w:sz w:val="48"/>
          <w:szCs w:val="48"/>
        </w:rPr>
      </w:pPr>
      <w:r>
        <w:rPr>
          <w:rFonts w:ascii="Avenir" w:eastAsia="Avenir" w:hAnsi="Avenir" w:cs="Avenir"/>
          <w:sz w:val="72"/>
          <w:szCs w:val="72"/>
        </w:rPr>
        <w:t xml:space="preserve"> </w:t>
      </w:r>
      <w:r>
        <w:rPr>
          <w:rFonts w:ascii="Avenir" w:eastAsia="Avenir" w:hAnsi="Avenir" w:cs="Avenir"/>
          <w:i/>
          <w:color w:val="8DB3E2"/>
          <w:sz w:val="48"/>
          <w:szCs w:val="48"/>
        </w:rPr>
        <w:t xml:space="preserve">“Theme: </w:t>
      </w:r>
      <w:r w:rsidR="007D2667" w:rsidRPr="007D2667">
        <w:rPr>
          <w:rFonts w:ascii="Avenir" w:eastAsia="Avenir" w:hAnsi="Avenir" w:cs="Avenir"/>
          <w:i/>
          <w:color w:val="8DB3E2"/>
          <w:sz w:val="48"/>
          <w:szCs w:val="48"/>
        </w:rPr>
        <w:t>Embracing the Crisis Management Lifecycle</w:t>
      </w:r>
      <w:r>
        <w:rPr>
          <w:rFonts w:ascii="Avenir" w:eastAsia="Avenir" w:hAnsi="Avenir" w:cs="Avenir"/>
          <w:i/>
          <w:color w:val="8DB3E2"/>
          <w:sz w:val="48"/>
          <w:szCs w:val="48"/>
        </w:rPr>
        <w:t>”</w:t>
      </w:r>
    </w:p>
    <w:p w14:paraId="3F88C2E8" w14:textId="77777777" w:rsidR="00B13644" w:rsidRDefault="00B13644" w:rsidP="00532091">
      <w:pPr>
        <w:rPr>
          <w:rFonts w:ascii="Avenir" w:eastAsia="Avenir" w:hAnsi="Avenir" w:cs="Avenir"/>
          <w:sz w:val="30"/>
          <w:szCs w:val="30"/>
        </w:rPr>
      </w:pPr>
    </w:p>
    <w:p w14:paraId="7CAA248E" w14:textId="66084BDB" w:rsidR="00B13644" w:rsidRDefault="00213A27">
      <w:pPr>
        <w:jc w:val="center"/>
        <w:rPr>
          <w:rFonts w:ascii="Avenir" w:eastAsia="Avenir" w:hAnsi="Avenir" w:cs="Avenir"/>
          <w:sz w:val="36"/>
          <w:szCs w:val="36"/>
          <w:vertAlign w:val="superscript"/>
        </w:rPr>
      </w:pPr>
      <w:r>
        <w:rPr>
          <w:rFonts w:ascii="Avenir" w:eastAsia="Avenir" w:hAnsi="Avenir" w:cs="Avenir"/>
          <w:b/>
          <w:sz w:val="36"/>
          <w:szCs w:val="36"/>
        </w:rPr>
        <w:t xml:space="preserve">Conference </w:t>
      </w:r>
      <w:r>
        <w:rPr>
          <w:rFonts w:ascii="Avenir" w:eastAsia="Avenir" w:hAnsi="Avenir" w:cs="Avenir"/>
          <w:sz w:val="36"/>
          <w:szCs w:val="36"/>
        </w:rPr>
        <w:t>May 2</w:t>
      </w:r>
      <w:r w:rsidR="007D2667">
        <w:rPr>
          <w:rFonts w:ascii="Avenir" w:eastAsia="Avenir" w:hAnsi="Avenir" w:cs="Avenir"/>
          <w:sz w:val="36"/>
          <w:szCs w:val="36"/>
        </w:rPr>
        <w:t>5</w:t>
      </w:r>
      <w:r>
        <w:rPr>
          <w:rFonts w:ascii="Avenir" w:eastAsia="Avenir" w:hAnsi="Avenir" w:cs="Avenir"/>
          <w:sz w:val="36"/>
          <w:szCs w:val="36"/>
          <w:vertAlign w:val="superscript"/>
        </w:rPr>
        <w:t>th</w:t>
      </w:r>
      <w:r>
        <w:rPr>
          <w:rFonts w:ascii="Avenir" w:eastAsia="Avenir" w:hAnsi="Avenir" w:cs="Avenir"/>
          <w:sz w:val="36"/>
          <w:szCs w:val="36"/>
        </w:rPr>
        <w:t>-</w:t>
      </w:r>
      <w:r w:rsidR="007D2667">
        <w:rPr>
          <w:rFonts w:ascii="Avenir" w:eastAsia="Avenir" w:hAnsi="Avenir" w:cs="Avenir"/>
          <w:sz w:val="36"/>
          <w:szCs w:val="36"/>
        </w:rPr>
        <w:t>29</w:t>
      </w:r>
      <w:r>
        <w:rPr>
          <w:rFonts w:ascii="Avenir" w:eastAsia="Avenir" w:hAnsi="Avenir" w:cs="Avenir"/>
          <w:sz w:val="36"/>
          <w:szCs w:val="36"/>
          <w:vertAlign w:val="superscript"/>
        </w:rPr>
        <w:t>th</w:t>
      </w:r>
      <w:r>
        <w:rPr>
          <w:rFonts w:ascii="Avenir" w:eastAsia="Avenir" w:hAnsi="Avenir" w:cs="Avenir"/>
          <w:sz w:val="36"/>
          <w:szCs w:val="36"/>
        </w:rPr>
        <w:t>,</w:t>
      </w:r>
      <w:r>
        <w:rPr>
          <w:rFonts w:ascii="Avenir" w:eastAsia="Avenir" w:hAnsi="Avenir" w:cs="Avenir"/>
          <w:sz w:val="36"/>
          <w:szCs w:val="36"/>
          <w:vertAlign w:val="superscript"/>
        </w:rPr>
        <w:t xml:space="preserve"> </w:t>
      </w:r>
      <w:r>
        <w:rPr>
          <w:rFonts w:ascii="Avenir" w:eastAsia="Avenir" w:hAnsi="Avenir" w:cs="Avenir"/>
          <w:sz w:val="36"/>
          <w:szCs w:val="36"/>
        </w:rPr>
        <w:t>202</w:t>
      </w:r>
      <w:r w:rsidR="007D2667">
        <w:rPr>
          <w:rFonts w:ascii="Avenir" w:eastAsia="Avenir" w:hAnsi="Avenir" w:cs="Avenir"/>
          <w:sz w:val="36"/>
          <w:szCs w:val="36"/>
        </w:rPr>
        <w:t>4</w:t>
      </w:r>
    </w:p>
    <w:p w14:paraId="26495978" w14:textId="77777777" w:rsidR="00B13644" w:rsidRDefault="00B13644">
      <w:pPr>
        <w:jc w:val="center"/>
        <w:rPr>
          <w:rFonts w:ascii="Avenir" w:eastAsia="Avenir" w:hAnsi="Avenir" w:cs="Avenir"/>
          <w:vertAlign w:val="superscript"/>
        </w:rPr>
      </w:pPr>
    </w:p>
    <w:p w14:paraId="66FA0A10" w14:textId="03394304" w:rsidR="00B13644" w:rsidRDefault="007D2667">
      <w:pPr>
        <w:jc w:val="center"/>
        <w:rPr>
          <w:rFonts w:ascii="Avenir" w:eastAsia="Avenir" w:hAnsi="Avenir" w:cs="Avenir"/>
          <w:color w:val="8DB3E2"/>
          <w:sz w:val="36"/>
          <w:szCs w:val="36"/>
        </w:rPr>
      </w:pPr>
      <w:r>
        <w:rPr>
          <w:rFonts w:ascii="Avenir" w:eastAsia="Avenir" w:hAnsi="Avenir" w:cs="Avenir"/>
          <w:b/>
          <w:color w:val="8DB3E2"/>
          <w:sz w:val="36"/>
          <w:szCs w:val="36"/>
        </w:rPr>
        <w:t xml:space="preserve">Münster - </w:t>
      </w:r>
      <w:r w:rsidR="00FE182D">
        <w:rPr>
          <w:rFonts w:ascii="Avenir" w:eastAsia="Avenir" w:hAnsi="Avenir" w:cs="Avenir"/>
          <w:b/>
          <w:color w:val="8DB3E2"/>
          <w:sz w:val="36"/>
          <w:szCs w:val="36"/>
        </w:rPr>
        <w:t>Germany</w:t>
      </w:r>
    </w:p>
    <w:p w14:paraId="2160EDDE" w14:textId="6570B34A" w:rsidR="00B13644" w:rsidRDefault="00213A27">
      <w:pPr>
        <w:jc w:val="center"/>
        <w:rPr>
          <w:rFonts w:ascii="Avenir" w:eastAsia="Avenir" w:hAnsi="Avenir" w:cs="Avenir"/>
          <w:color w:val="8DB3E2"/>
          <w:sz w:val="28"/>
          <w:szCs w:val="28"/>
        </w:rPr>
      </w:pPr>
      <w:r>
        <w:rPr>
          <w:rFonts w:ascii="Avenir" w:eastAsia="Avenir" w:hAnsi="Avenir" w:cs="Avenir"/>
          <w:color w:val="8DB3E2"/>
          <w:sz w:val="28"/>
          <w:szCs w:val="28"/>
        </w:rPr>
        <w:t xml:space="preserve">University of </w:t>
      </w:r>
      <w:r w:rsidR="00FE182D">
        <w:rPr>
          <w:rFonts w:ascii="Avenir" w:eastAsia="Avenir" w:hAnsi="Avenir" w:cs="Avenir"/>
          <w:color w:val="8DB3E2"/>
          <w:sz w:val="28"/>
          <w:szCs w:val="28"/>
        </w:rPr>
        <w:t xml:space="preserve">Münster and </w:t>
      </w:r>
      <w:r w:rsidR="00FE182D" w:rsidRPr="00FE182D">
        <w:rPr>
          <w:rFonts w:ascii="Avenir" w:eastAsia="Avenir" w:hAnsi="Avenir" w:cs="Avenir"/>
          <w:color w:val="8DB3E2"/>
          <w:sz w:val="28"/>
          <w:szCs w:val="28"/>
        </w:rPr>
        <w:t>State Fire Service Institute North Rhine-Westphalia</w:t>
      </w:r>
    </w:p>
    <w:p w14:paraId="66EC702C" w14:textId="4B2A7060" w:rsidR="00B13644" w:rsidRPr="00FE182D" w:rsidRDefault="00FE182D" w:rsidP="00FE182D">
      <w:pPr>
        <w:jc w:val="center"/>
        <w:rPr>
          <w:rFonts w:ascii="Avenir" w:eastAsia="Avenir" w:hAnsi="Avenir" w:cs="Avenir"/>
          <w:color w:val="8DB3E2"/>
          <w:sz w:val="28"/>
          <w:szCs w:val="28"/>
        </w:rPr>
      </w:pPr>
      <w:r w:rsidRPr="00FE182D">
        <w:rPr>
          <w:rFonts w:ascii="Avenir" w:eastAsia="Avenir" w:hAnsi="Avenir" w:cs="Avenir"/>
          <w:color w:val="8DB3E2"/>
          <w:sz w:val="28"/>
          <w:szCs w:val="28"/>
        </w:rPr>
        <w:t>https://iscram2024.ercis.org/</w:t>
      </w:r>
    </w:p>
    <w:p w14:paraId="17982CEA" w14:textId="77777777" w:rsidR="00B13644" w:rsidRDefault="00B13644">
      <w:pPr>
        <w:jc w:val="center"/>
        <w:rPr>
          <w:rFonts w:ascii="Avenir" w:eastAsia="Avenir" w:hAnsi="Avenir" w:cs="Avenir"/>
          <w:color w:val="8DB3E2"/>
          <w:sz w:val="28"/>
          <w:szCs w:val="28"/>
        </w:rPr>
      </w:pPr>
    </w:p>
    <w:p w14:paraId="0464E5EF" w14:textId="77777777" w:rsidR="00CB56DD" w:rsidRDefault="00CB56DD" w:rsidP="00CB56DD">
      <w:pPr>
        <w:rPr>
          <w:rFonts w:ascii="Avenir" w:eastAsia="Avenir" w:hAnsi="Avenir" w:cs="Avenir"/>
          <w:b/>
          <w:color w:val="8DB3E2"/>
        </w:rPr>
      </w:pPr>
      <w:r>
        <w:rPr>
          <w:rFonts w:ascii="Avenir" w:eastAsia="Avenir" w:hAnsi="Avenir" w:cs="Avenir"/>
          <w:b/>
          <w:color w:val="8DB3E2"/>
        </w:rPr>
        <w:t>TITLE</w:t>
      </w:r>
    </w:p>
    <w:p w14:paraId="5D838CC9" w14:textId="77777777" w:rsidR="005B5B69" w:rsidRDefault="005B5B69" w:rsidP="00CB56DD">
      <w:pPr>
        <w:rPr>
          <w:rFonts w:ascii="Avenir" w:eastAsia="Avenir" w:hAnsi="Avenir" w:cs="Avenir"/>
          <w:bCs/>
          <w:sz w:val="22"/>
          <w:szCs w:val="22"/>
        </w:rPr>
      </w:pPr>
    </w:p>
    <w:p w14:paraId="2DD5AA36" w14:textId="7A721D3A" w:rsidR="00CB56DD" w:rsidRPr="00CB56DD" w:rsidRDefault="00CB56DD" w:rsidP="00CB56DD">
      <w:pPr>
        <w:rPr>
          <w:rFonts w:ascii="Avenir" w:eastAsia="Avenir" w:hAnsi="Avenir" w:cs="Avenir"/>
          <w:bCs/>
          <w:sz w:val="22"/>
          <w:szCs w:val="22"/>
        </w:rPr>
      </w:pPr>
      <w:r w:rsidRPr="00CB56DD">
        <w:rPr>
          <w:rFonts w:ascii="Avenir" w:eastAsia="Avenir" w:hAnsi="Avenir" w:cs="Avenir"/>
          <w:bCs/>
          <w:sz w:val="22"/>
          <w:szCs w:val="22"/>
        </w:rPr>
        <w:t>Provide a brief title for the</w:t>
      </w:r>
      <w:r w:rsidR="003D096C">
        <w:rPr>
          <w:rFonts w:ascii="Avenir" w:eastAsia="Avenir" w:hAnsi="Avenir" w:cs="Avenir"/>
          <w:bCs/>
          <w:sz w:val="22"/>
          <w:szCs w:val="22"/>
        </w:rPr>
        <w:t xml:space="preserve"> project abstract</w:t>
      </w:r>
      <w:r w:rsidR="00867570">
        <w:rPr>
          <w:rFonts w:ascii="Avenir" w:eastAsia="Avenir" w:hAnsi="Avenir" w:cs="Avenir"/>
          <w:bCs/>
          <w:sz w:val="22"/>
          <w:szCs w:val="22"/>
        </w:rPr>
        <w:t>.</w:t>
      </w:r>
    </w:p>
    <w:p w14:paraId="78EFAFC8" w14:textId="77777777" w:rsidR="00CB56DD" w:rsidRDefault="00CB56DD" w:rsidP="00CB56DD">
      <w:pPr>
        <w:rPr>
          <w:rFonts w:ascii="Avenir" w:eastAsia="Avenir" w:hAnsi="Avenir" w:cs="Avenir"/>
          <w:b/>
          <w:color w:val="8DB3E2"/>
        </w:rPr>
      </w:pPr>
    </w:p>
    <w:p w14:paraId="1E378784" w14:textId="77777777" w:rsidR="00CB56DD" w:rsidRDefault="00CB56DD" w:rsidP="00CB56DD">
      <w:pPr>
        <w:rPr>
          <w:rFonts w:ascii="Avenir" w:eastAsia="Avenir" w:hAnsi="Avenir" w:cs="Avenir"/>
          <w:color w:val="8DB3E2"/>
        </w:rPr>
      </w:pPr>
      <w:r>
        <w:rPr>
          <w:rFonts w:ascii="Avenir" w:eastAsia="Avenir" w:hAnsi="Avenir" w:cs="Avenir"/>
          <w:b/>
          <w:color w:val="8DB3E2"/>
        </w:rPr>
        <w:t>ABSTRACT</w:t>
      </w:r>
    </w:p>
    <w:p w14:paraId="3B74B38C" w14:textId="77777777" w:rsidR="005B5B69" w:rsidRDefault="005B5B69" w:rsidP="00CB56DD">
      <w:pPr>
        <w:jc w:val="both"/>
        <w:rPr>
          <w:rFonts w:ascii="Avenir" w:eastAsia="Avenir" w:hAnsi="Avenir" w:cs="Avenir"/>
          <w:sz w:val="22"/>
          <w:szCs w:val="22"/>
        </w:rPr>
      </w:pPr>
    </w:p>
    <w:p w14:paraId="5DE2BE76" w14:textId="4842600E" w:rsidR="005B5B69" w:rsidRDefault="00CB56DD" w:rsidP="005B5B69">
      <w:pPr>
        <w:jc w:val="both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Provide a brief description (no more than </w:t>
      </w:r>
      <w:r w:rsidR="00867570">
        <w:rPr>
          <w:rFonts w:ascii="Avenir" w:eastAsia="Avenir" w:hAnsi="Avenir" w:cs="Avenir"/>
          <w:sz w:val="22"/>
          <w:szCs w:val="22"/>
        </w:rPr>
        <w:t>4</w:t>
      </w:r>
      <w:r>
        <w:rPr>
          <w:rFonts w:ascii="Avenir" w:eastAsia="Avenir" w:hAnsi="Avenir" w:cs="Avenir"/>
          <w:sz w:val="22"/>
          <w:szCs w:val="22"/>
        </w:rPr>
        <w:t xml:space="preserve">00 words) of the context of the </w:t>
      </w:r>
      <w:r w:rsidR="00867570">
        <w:rPr>
          <w:rFonts w:ascii="Avenir" w:eastAsia="Avenir" w:hAnsi="Avenir" w:cs="Avenir"/>
          <w:sz w:val="22"/>
          <w:szCs w:val="22"/>
        </w:rPr>
        <w:t>project</w:t>
      </w:r>
      <w:r>
        <w:rPr>
          <w:rFonts w:ascii="Avenir" w:eastAsia="Avenir" w:hAnsi="Avenir" w:cs="Avenir"/>
          <w:sz w:val="22"/>
          <w:szCs w:val="22"/>
        </w:rPr>
        <w:t>,</w:t>
      </w:r>
      <w:r w:rsidR="00867570">
        <w:rPr>
          <w:rFonts w:ascii="Avenir" w:eastAsia="Avenir" w:hAnsi="Avenir" w:cs="Avenir"/>
          <w:sz w:val="22"/>
          <w:szCs w:val="22"/>
        </w:rPr>
        <w:t xml:space="preserve"> how it aligns with the </w:t>
      </w:r>
      <w:r w:rsidR="003D096C">
        <w:rPr>
          <w:rFonts w:ascii="Avenir" w:eastAsia="Avenir" w:hAnsi="Avenir" w:cs="Avenir"/>
          <w:sz w:val="22"/>
          <w:szCs w:val="22"/>
        </w:rPr>
        <w:t xml:space="preserve">preferred </w:t>
      </w:r>
      <w:r w:rsidR="00867570">
        <w:rPr>
          <w:rFonts w:ascii="Avenir" w:eastAsia="Avenir" w:hAnsi="Avenir" w:cs="Avenir"/>
          <w:sz w:val="22"/>
          <w:szCs w:val="22"/>
        </w:rPr>
        <w:t>symposium topics,</w:t>
      </w:r>
      <w:r>
        <w:rPr>
          <w:rFonts w:ascii="Avenir" w:eastAsia="Avenir" w:hAnsi="Avenir" w:cs="Avenir"/>
          <w:sz w:val="22"/>
          <w:szCs w:val="22"/>
        </w:rPr>
        <w:t xml:space="preserve"> </w:t>
      </w:r>
      <w:r w:rsidR="003D096C">
        <w:rPr>
          <w:rFonts w:ascii="Avenir" w:eastAsia="Avenir" w:hAnsi="Avenir" w:cs="Avenir"/>
          <w:sz w:val="22"/>
          <w:szCs w:val="22"/>
        </w:rPr>
        <w:t xml:space="preserve">and add </w:t>
      </w:r>
      <w:r w:rsidR="00867570" w:rsidRPr="00867570">
        <w:rPr>
          <w:rFonts w:ascii="Avenir" w:eastAsia="Avenir" w:hAnsi="Avenir" w:cs="Avenir"/>
          <w:sz w:val="22"/>
          <w:szCs w:val="22"/>
        </w:rPr>
        <w:t xml:space="preserve">research ideas for </w:t>
      </w:r>
      <w:r w:rsidR="003D096C">
        <w:rPr>
          <w:rFonts w:ascii="Avenir" w:eastAsia="Avenir" w:hAnsi="Avenir" w:cs="Avenir"/>
          <w:sz w:val="22"/>
          <w:szCs w:val="22"/>
        </w:rPr>
        <w:t xml:space="preserve">potential </w:t>
      </w:r>
      <w:r w:rsidR="00867570" w:rsidRPr="00867570">
        <w:rPr>
          <w:rFonts w:ascii="Avenir" w:eastAsia="Avenir" w:hAnsi="Avenir" w:cs="Avenir"/>
          <w:sz w:val="22"/>
          <w:szCs w:val="22"/>
        </w:rPr>
        <w:t>future projects</w:t>
      </w:r>
      <w:r>
        <w:rPr>
          <w:rFonts w:ascii="Avenir" w:eastAsia="Avenir" w:hAnsi="Avenir" w:cs="Avenir"/>
          <w:sz w:val="22"/>
          <w:szCs w:val="22"/>
        </w:rPr>
        <w:t>.</w:t>
      </w:r>
    </w:p>
    <w:p w14:paraId="5FCC0847" w14:textId="77777777" w:rsidR="00867570" w:rsidRDefault="00867570" w:rsidP="005B5B69">
      <w:pPr>
        <w:jc w:val="both"/>
        <w:rPr>
          <w:rFonts w:ascii="Avenir" w:eastAsia="Avenir" w:hAnsi="Avenir" w:cs="Avenir"/>
          <w:sz w:val="22"/>
          <w:szCs w:val="22"/>
        </w:rPr>
      </w:pPr>
    </w:p>
    <w:p w14:paraId="167B8EFB" w14:textId="47110CDF" w:rsidR="00867570" w:rsidRDefault="00867570" w:rsidP="00867570">
      <w:pPr>
        <w:rPr>
          <w:rFonts w:ascii="Avenir" w:eastAsia="Avenir" w:hAnsi="Avenir" w:cs="Avenir"/>
          <w:b/>
          <w:color w:val="8DB3E2"/>
        </w:rPr>
      </w:pPr>
      <w:r>
        <w:rPr>
          <w:rFonts w:ascii="Avenir" w:eastAsia="Avenir" w:hAnsi="Avenir" w:cs="Avenir"/>
          <w:b/>
          <w:color w:val="8DB3E2"/>
        </w:rPr>
        <w:t>PRESENTER</w:t>
      </w:r>
    </w:p>
    <w:p w14:paraId="2F249EF0" w14:textId="77777777" w:rsidR="00867570" w:rsidRDefault="00867570" w:rsidP="00867570">
      <w:pPr>
        <w:rPr>
          <w:rFonts w:ascii="Avenir" w:eastAsia="Avenir" w:hAnsi="Avenir" w:cs="Avenir"/>
          <w:b/>
          <w:color w:val="8DB3E2"/>
        </w:rPr>
      </w:pPr>
    </w:p>
    <w:p w14:paraId="3589BDCF" w14:textId="41048D4D" w:rsidR="005B5B69" w:rsidRPr="003D096C" w:rsidRDefault="003D096C" w:rsidP="003D096C">
      <w:pPr>
        <w:jc w:val="both"/>
        <w:rPr>
          <w:rFonts w:ascii="Avenir" w:eastAsia="Avenir" w:hAnsi="Avenir" w:cs="Avenir"/>
          <w:sz w:val="22"/>
          <w:szCs w:val="22"/>
        </w:rPr>
      </w:pPr>
      <w:r w:rsidRPr="003D096C">
        <w:rPr>
          <w:rFonts w:ascii="Avenir" w:eastAsia="Avenir" w:hAnsi="Avenir" w:cs="Avenir"/>
          <w:sz w:val="22"/>
          <w:szCs w:val="22"/>
        </w:rPr>
        <w:t>Please include the presenter's professional and contact details if they are already available.</w:t>
      </w:r>
    </w:p>
    <w:sectPr w:rsidR="005B5B69" w:rsidRPr="003D0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E776" w14:textId="77777777" w:rsidR="00844521" w:rsidRDefault="00844521">
      <w:r>
        <w:separator/>
      </w:r>
    </w:p>
  </w:endnote>
  <w:endnote w:type="continuationSeparator" w:id="0">
    <w:p w14:paraId="67D86A9A" w14:textId="77777777" w:rsidR="00844521" w:rsidRDefault="0084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venir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705F" w14:textId="77777777" w:rsidR="007D2667" w:rsidRDefault="007D26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737D" w14:textId="0F2833A0" w:rsidR="00B13644" w:rsidRDefault="00213A27">
    <w:pPr>
      <w:jc w:val="center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 xml:space="preserve">Organized by </w:t>
    </w:r>
    <w:r>
      <w:rPr>
        <w:rFonts w:ascii="Garamond" w:eastAsia="Garamond" w:hAnsi="Garamond" w:cs="Garamond"/>
        <w:b/>
        <w:color w:val="548DD4"/>
        <w:sz w:val="16"/>
        <w:szCs w:val="16"/>
      </w:rPr>
      <w:t xml:space="preserve">the University of </w:t>
    </w:r>
    <w:r w:rsidR="007D2667">
      <w:rPr>
        <w:rFonts w:ascii="Garamond" w:eastAsia="Garamond" w:hAnsi="Garamond" w:cs="Garamond"/>
        <w:b/>
        <w:color w:val="548DD4"/>
        <w:sz w:val="16"/>
        <w:szCs w:val="16"/>
      </w:rPr>
      <w:t>Münster</w:t>
    </w:r>
    <w:r>
      <w:rPr>
        <w:rFonts w:ascii="Garamond" w:eastAsia="Garamond" w:hAnsi="Garamond" w:cs="Garamond"/>
        <w:b/>
        <w:color w:val="548DD4"/>
        <w:sz w:val="16"/>
        <w:szCs w:val="16"/>
      </w:rPr>
      <w:t xml:space="preserve"> </w:t>
    </w:r>
    <w:r w:rsidR="007D2667">
      <w:rPr>
        <w:rFonts w:ascii="Garamond" w:eastAsia="Garamond" w:hAnsi="Garamond" w:cs="Garamond"/>
        <w:sz w:val="16"/>
        <w:szCs w:val="16"/>
      </w:rPr>
      <w:t xml:space="preserve">and </w:t>
    </w:r>
    <w:r w:rsidR="007D2667" w:rsidRPr="007D2667">
      <w:rPr>
        <w:rFonts w:ascii="Garamond" w:eastAsia="Garamond" w:hAnsi="Garamond" w:cs="Garamond"/>
        <w:b/>
        <w:color w:val="548DD4"/>
        <w:sz w:val="16"/>
        <w:szCs w:val="16"/>
      </w:rPr>
      <w:t>State Fire Service Institute North Rhine-Westphalia</w:t>
    </w:r>
    <w:r w:rsidR="007D2667" w:rsidRPr="007D2667">
      <w:rPr>
        <w:rFonts w:ascii="Garamond" w:eastAsia="Garamond" w:hAnsi="Garamond" w:cs="Garamond"/>
        <w:sz w:val="16"/>
        <w:szCs w:val="16"/>
      </w:rPr>
      <w:t xml:space="preserve"> </w:t>
    </w:r>
    <w:r w:rsidR="007D2667">
      <w:rPr>
        <w:rFonts w:ascii="Garamond" w:eastAsia="Garamond" w:hAnsi="Garamond" w:cs="Garamond"/>
        <w:sz w:val="16"/>
        <w:szCs w:val="16"/>
      </w:rPr>
      <w:t>o</w:t>
    </w:r>
    <w:r>
      <w:rPr>
        <w:rFonts w:ascii="Garamond" w:eastAsia="Garamond" w:hAnsi="Garamond" w:cs="Garamond"/>
        <w:sz w:val="16"/>
        <w:szCs w:val="16"/>
      </w:rPr>
      <w:t xml:space="preserve">n behalf of </w:t>
    </w:r>
    <w:r>
      <w:rPr>
        <w:rFonts w:ascii="Garamond" w:eastAsia="Garamond" w:hAnsi="Garamond" w:cs="Garamond"/>
        <w:b/>
        <w:color w:val="548DD4"/>
        <w:sz w:val="16"/>
        <w:szCs w:val="16"/>
      </w:rPr>
      <w:t>ISCRAM</w:t>
    </w:r>
    <w:r>
      <w:rPr>
        <w:rFonts w:ascii="Garamond" w:eastAsia="Garamond" w:hAnsi="Garamond" w:cs="Garamond"/>
        <w:b/>
        <w:sz w:val="16"/>
        <w:szCs w:val="16"/>
      </w:rPr>
      <w:t xml:space="preserve"> </w:t>
    </w:r>
    <w:r>
      <w:rPr>
        <w:rFonts w:ascii="Garamond" w:eastAsia="Garamond" w:hAnsi="Garamond" w:cs="Garamond"/>
        <w:sz w:val="16"/>
        <w:szCs w:val="16"/>
      </w:rPr>
      <w:t>association.</w:t>
    </w:r>
  </w:p>
  <w:p w14:paraId="6B604B9D" w14:textId="77777777" w:rsidR="00B13644" w:rsidRDefault="00B1364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61B3" w14:textId="77777777" w:rsidR="007D2667" w:rsidRDefault="007D26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A1DE" w14:textId="77777777" w:rsidR="00844521" w:rsidRDefault="00844521">
      <w:r>
        <w:separator/>
      </w:r>
    </w:p>
  </w:footnote>
  <w:footnote w:type="continuationSeparator" w:id="0">
    <w:p w14:paraId="00DDCCA0" w14:textId="77777777" w:rsidR="00844521" w:rsidRDefault="0084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BB72" w14:textId="77777777" w:rsidR="007D2667" w:rsidRDefault="007D26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B643" w14:textId="446BE811" w:rsidR="00B13644" w:rsidRDefault="00532091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16"/>
        <w:szCs w:val="16"/>
      </w:rPr>
    </w:pPr>
    <w:r>
      <w:rPr>
        <w:rFonts w:ascii="Helvetica Neue" w:eastAsia="Helvetica Neue" w:hAnsi="Helvetica Neue" w:cs="Helvetica Neue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4AC23777" wp14:editId="282549FA">
          <wp:simplePos x="0" y="0"/>
          <wp:positionH relativeFrom="column">
            <wp:posOffset>1419225</wp:posOffset>
          </wp:positionH>
          <wp:positionV relativeFrom="paragraph">
            <wp:posOffset>177800</wp:posOffset>
          </wp:positionV>
          <wp:extent cx="1842770" cy="509905"/>
          <wp:effectExtent l="0" t="0" r="5080" b="4445"/>
          <wp:wrapTopAndBottom/>
          <wp:docPr id="188158281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582811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82D">
      <w:rPr>
        <w:rFonts w:ascii="Helvetica Neue" w:eastAsia="Helvetica Neue" w:hAnsi="Helvetica Neue" w:cs="Helvetica Neue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691DB98" wp14:editId="3DA8D49C">
          <wp:simplePos x="0" y="0"/>
          <wp:positionH relativeFrom="column">
            <wp:posOffset>5299391</wp:posOffset>
          </wp:positionH>
          <wp:positionV relativeFrom="paragraph">
            <wp:posOffset>104857</wp:posOffset>
          </wp:positionV>
          <wp:extent cx="719748" cy="622800"/>
          <wp:effectExtent l="0" t="0" r="4445" b="6350"/>
          <wp:wrapTopAndBottom/>
          <wp:docPr id="53985277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48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82D">
      <w:rPr>
        <w:rFonts w:ascii="Calibri" w:eastAsia="Calibri" w:hAnsi="Calibri" w:cs="Calibri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6A7E363C" wp14:editId="7AB2BD72">
          <wp:simplePos x="0" y="0"/>
          <wp:positionH relativeFrom="column">
            <wp:posOffset>3554613</wp:posOffset>
          </wp:positionH>
          <wp:positionV relativeFrom="paragraph">
            <wp:posOffset>65908</wp:posOffset>
          </wp:positionV>
          <wp:extent cx="1341755" cy="622300"/>
          <wp:effectExtent l="0" t="0" r="0" b="6350"/>
          <wp:wrapTopAndBottom/>
          <wp:docPr id="191485919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667">
      <w:rPr>
        <w:rFonts w:ascii="Helvetica Neue" w:eastAsia="Helvetica Neue" w:hAnsi="Helvetica Neue" w:cs="Helvetica Neue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5F98BBE" wp14:editId="7A01FB62">
          <wp:simplePos x="0" y="0"/>
          <wp:positionH relativeFrom="column">
            <wp:posOffset>233782</wp:posOffset>
          </wp:positionH>
          <wp:positionV relativeFrom="paragraph">
            <wp:posOffset>122457</wp:posOffset>
          </wp:positionV>
          <wp:extent cx="702327" cy="622800"/>
          <wp:effectExtent l="0" t="0" r="2540" b="6350"/>
          <wp:wrapTopAndBottom/>
          <wp:docPr id="152434154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27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4292" w14:textId="77777777" w:rsidR="007D2667" w:rsidRDefault="007D26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44"/>
    <w:rsid w:val="00033AB0"/>
    <w:rsid w:val="00090425"/>
    <w:rsid w:val="000D6C67"/>
    <w:rsid w:val="00156631"/>
    <w:rsid w:val="001C47BF"/>
    <w:rsid w:val="00213A27"/>
    <w:rsid w:val="00233D1A"/>
    <w:rsid w:val="00265A42"/>
    <w:rsid w:val="00363427"/>
    <w:rsid w:val="003D096C"/>
    <w:rsid w:val="00470821"/>
    <w:rsid w:val="004A6ABB"/>
    <w:rsid w:val="00532091"/>
    <w:rsid w:val="0058355A"/>
    <w:rsid w:val="0058407C"/>
    <w:rsid w:val="005B5B69"/>
    <w:rsid w:val="006A71F6"/>
    <w:rsid w:val="00712DC7"/>
    <w:rsid w:val="00742CC4"/>
    <w:rsid w:val="007B5CD6"/>
    <w:rsid w:val="007D2667"/>
    <w:rsid w:val="007D4D29"/>
    <w:rsid w:val="0081474B"/>
    <w:rsid w:val="00817EE6"/>
    <w:rsid w:val="00844521"/>
    <w:rsid w:val="00867570"/>
    <w:rsid w:val="00947FE8"/>
    <w:rsid w:val="009A4DF7"/>
    <w:rsid w:val="009E71B6"/>
    <w:rsid w:val="00A01235"/>
    <w:rsid w:val="00A754D8"/>
    <w:rsid w:val="00AF58FA"/>
    <w:rsid w:val="00B13644"/>
    <w:rsid w:val="00BA1E73"/>
    <w:rsid w:val="00C434D8"/>
    <w:rsid w:val="00CB56DD"/>
    <w:rsid w:val="00D601AF"/>
    <w:rsid w:val="00D724F0"/>
    <w:rsid w:val="00E7433B"/>
    <w:rsid w:val="00ED62F7"/>
    <w:rsid w:val="00EE4A46"/>
    <w:rsid w:val="00F67F18"/>
    <w:rsid w:val="00F8487D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29B07"/>
  <w15:docId w15:val="{D64B419E-E339-4AEB-BAC1-DCD9D55D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7570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</w:tblPr>
  </w:style>
  <w:style w:type="paragraph" w:styleId="Kopfzeile">
    <w:name w:val="header"/>
    <w:basedOn w:val="Standard"/>
    <w:link w:val="KopfzeileZchn"/>
    <w:uiPriority w:val="99"/>
    <w:unhideWhenUsed/>
    <w:rsid w:val="007D26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667"/>
  </w:style>
  <w:style w:type="paragraph" w:styleId="Fuzeile">
    <w:name w:val="footer"/>
    <w:basedOn w:val="Standard"/>
    <w:link w:val="FuzeileZchn"/>
    <w:uiPriority w:val="99"/>
    <w:unhideWhenUsed/>
    <w:rsid w:val="007D26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667"/>
  </w:style>
  <w:style w:type="paragraph" w:styleId="StandardWeb">
    <w:name w:val="Normal (Web)"/>
    <w:basedOn w:val="Standard"/>
    <w:uiPriority w:val="99"/>
    <w:semiHidden/>
    <w:unhideWhenUsed/>
    <w:rsid w:val="00FE18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E182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E182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42CC4"/>
  </w:style>
  <w:style w:type="character" w:styleId="Kommentarzeichen">
    <w:name w:val="annotation reference"/>
    <w:basedOn w:val="Absatz-Standardschriftart"/>
    <w:uiPriority w:val="99"/>
    <w:semiHidden/>
    <w:unhideWhenUsed/>
    <w:rsid w:val="00742C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42C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42C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2C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2C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Khazanchi</dc:creator>
  <cp:lastModifiedBy>Sebastian Henke</cp:lastModifiedBy>
  <cp:revision>3</cp:revision>
  <dcterms:created xsi:type="dcterms:W3CDTF">2023-11-17T15:27:00Z</dcterms:created>
  <dcterms:modified xsi:type="dcterms:W3CDTF">2024-02-19T10:14:00Z</dcterms:modified>
</cp:coreProperties>
</file>